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40792" w14:textId="2255C398" w:rsidR="00FD0C7F" w:rsidRDefault="00FD0C7F" w:rsidP="00FD0C7F">
      <w:pPr>
        <w:jc w:val="center"/>
        <w:rPr>
          <w:sz w:val="28"/>
          <w:szCs w:val="28"/>
        </w:rPr>
      </w:pPr>
      <w:r>
        <w:rPr>
          <w:rFonts w:cstheme="minorHAnsi"/>
          <w:b/>
          <w:bCs/>
          <w:noProof/>
          <w:color w:val="003296"/>
          <w:sz w:val="28"/>
          <w:szCs w:val="28"/>
        </w:rPr>
        <w:drawing>
          <wp:anchor distT="0" distB="0" distL="114300" distR="114300" simplePos="0" relativeHeight="251659264" behindDoc="0" locked="0" layoutInCell="1" allowOverlap="1" wp14:anchorId="7746614A" wp14:editId="4F3D6F84">
            <wp:simplePos x="0" y="0"/>
            <wp:positionH relativeFrom="margin">
              <wp:align>center</wp:align>
            </wp:positionH>
            <wp:positionV relativeFrom="margin">
              <wp:posOffset>11430</wp:posOffset>
            </wp:positionV>
            <wp:extent cx="2559050" cy="914400"/>
            <wp:effectExtent l="0" t="0" r="0" b="0"/>
            <wp:wrapTight wrapText="bothSides">
              <wp:wrapPolygon edited="0">
                <wp:start x="2412" y="2250"/>
                <wp:lineTo x="1608" y="3150"/>
                <wp:lineTo x="804" y="7200"/>
                <wp:lineTo x="804" y="12150"/>
                <wp:lineTo x="1769" y="17550"/>
                <wp:lineTo x="2251" y="18900"/>
                <wp:lineTo x="5145" y="18900"/>
                <wp:lineTo x="12220" y="17550"/>
                <wp:lineTo x="19778" y="13950"/>
                <wp:lineTo x="19938" y="9450"/>
                <wp:lineTo x="16723" y="7650"/>
                <wp:lineTo x="5145" y="2250"/>
                <wp:lineTo x="2412" y="2250"/>
              </wp:wrapPolygon>
            </wp:wrapTight>
            <wp:docPr id="1" name="Picture 1" descr="Macintosh HD:Users:tegancoleman:Desktop:Mindful Being, P.C:Mail Chimp IMages: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gancoleman:Desktop:Mindful Being, P.C:Mail Chimp IMages:logo cop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9050" cy="914400"/>
                    </a:xfrm>
                    <a:prstGeom prst="rect">
                      <a:avLst/>
                    </a:prstGeom>
                    <a:noFill/>
                    <a:ln>
                      <a:noFill/>
                    </a:ln>
                  </pic:spPr>
                </pic:pic>
              </a:graphicData>
            </a:graphic>
          </wp:anchor>
        </w:drawing>
      </w:r>
    </w:p>
    <w:p w14:paraId="3FCEAD09" w14:textId="40629E0A" w:rsidR="00FD0C7F" w:rsidRDefault="00FD0C7F" w:rsidP="00FD0C7F">
      <w:pPr>
        <w:jc w:val="center"/>
        <w:rPr>
          <w:sz w:val="28"/>
          <w:szCs w:val="28"/>
        </w:rPr>
      </w:pPr>
    </w:p>
    <w:p w14:paraId="49AB43CC" w14:textId="77777777" w:rsidR="00FD0C7F" w:rsidRDefault="00FD0C7F" w:rsidP="00FD0C7F">
      <w:pPr>
        <w:jc w:val="center"/>
        <w:rPr>
          <w:sz w:val="28"/>
          <w:szCs w:val="28"/>
        </w:rPr>
      </w:pPr>
    </w:p>
    <w:p w14:paraId="0571A0DE" w14:textId="5F53A721" w:rsidR="00BB677A" w:rsidRPr="00247491" w:rsidRDefault="00F17EAA" w:rsidP="00247491">
      <w:pPr>
        <w:jc w:val="center"/>
        <w:rPr>
          <w:b/>
          <w:bCs/>
          <w:sz w:val="28"/>
          <w:szCs w:val="28"/>
        </w:rPr>
      </w:pPr>
      <w:r>
        <w:rPr>
          <w:b/>
          <w:bCs/>
          <w:sz w:val="28"/>
          <w:szCs w:val="28"/>
        </w:rPr>
        <w:t>Ten</w:t>
      </w:r>
      <w:r w:rsidR="009E27B1">
        <w:rPr>
          <w:b/>
          <w:bCs/>
          <w:sz w:val="28"/>
          <w:szCs w:val="28"/>
        </w:rPr>
        <w:t xml:space="preserve"> T</w:t>
      </w:r>
      <w:r w:rsidR="00AA5A3E" w:rsidRPr="00247491">
        <w:rPr>
          <w:b/>
          <w:bCs/>
          <w:sz w:val="28"/>
          <w:szCs w:val="28"/>
        </w:rPr>
        <w:t xml:space="preserve">ips </w:t>
      </w:r>
      <w:r w:rsidR="00FD0C7F" w:rsidRPr="00247491">
        <w:rPr>
          <w:b/>
          <w:bCs/>
          <w:sz w:val="28"/>
          <w:szCs w:val="28"/>
        </w:rPr>
        <w:t>to Reduce</w:t>
      </w:r>
      <w:r w:rsidR="00AA5A3E" w:rsidRPr="00247491">
        <w:rPr>
          <w:b/>
          <w:bCs/>
          <w:sz w:val="28"/>
          <w:szCs w:val="28"/>
        </w:rPr>
        <w:t xml:space="preserve"> </w:t>
      </w:r>
      <w:r w:rsidR="00FD0C7F" w:rsidRPr="00247491">
        <w:rPr>
          <w:b/>
          <w:bCs/>
          <w:sz w:val="28"/>
          <w:szCs w:val="28"/>
        </w:rPr>
        <w:t xml:space="preserve">Stress for </w:t>
      </w:r>
      <w:r w:rsidR="00AA5A3E" w:rsidRPr="00247491">
        <w:rPr>
          <w:b/>
          <w:bCs/>
          <w:sz w:val="28"/>
          <w:szCs w:val="28"/>
        </w:rPr>
        <w:t>Parents Working from Home</w:t>
      </w:r>
    </w:p>
    <w:p w14:paraId="5963E9B0" w14:textId="63EF2592" w:rsidR="00BB677A" w:rsidRDefault="00BB677A" w:rsidP="00BB677A">
      <w:pPr>
        <w:rPr>
          <w:sz w:val="24"/>
          <w:szCs w:val="24"/>
        </w:rPr>
      </w:pPr>
      <w:r w:rsidRPr="00BB677A">
        <w:rPr>
          <w:sz w:val="24"/>
          <w:szCs w:val="24"/>
        </w:rPr>
        <w:t xml:space="preserve">There are pros and cons to working </w:t>
      </w:r>
      <w:r>
        <w:rPr>
          <w:sz w:val="24"/>
          <w:szCs w:val="24"/>
        </w:rPr>
        <w:t>from</w:t>
      </w:r>
      <w:r w:rsidRPr="00BB677A">
        <w:rPr>
          <w:sz w:val="24"/>
          <w:szCs w:val="24"/>
        </w:rPr>
        <w:t xml:space="preserve"> hom</w:t>
      </w:r>
      <w:r>
        <w:rPr>
          <w:sz w:val="24"/>
          <w:szCs w:val="24"/>
        </w:rPr>
        <w:t>e</w:t>
      </w:r>
      <w:r w:rsidR="00247491">
        <w:rPr>
          <w:sz w:val="24"/>
          <w:szCs w:val="24"/>
        </w:rPr>
        <w:t>;</w:t>
      </w:r>
      <w:r>
        <w:rPr>
          <w:sz w:val="24"/>
          <w:szCs w:val="24"/>
        </w:rPr>
        <w:t xml:space="preserve"> but with </w:t>
      </w:r>
      <w:r w:rsidR="0077598E">
        <w:rPr>
          <w:sz w:val="24"/>
          <w:szCs w:val="24"/>
        </w:rPr>
        <w:t>everyone</w:t>
      </w:r>
      <w:r w:rsidR="00247491">
        <w:rPr>
          <w:sz w:val="24"/>
          <w:szCs w:val="24"/>
        </w:rPr>
        <w:t xml:space="preserve"> </w:t>
      </w:r>
      <w:r w:rsidR="0077598E">
        <w:rPr>
          <w:sz w:val="24"/>
          <w:szCs w:val="24"/>
        </w:rPr>
        <w:t>there</w:t>
      </w:r>
      <w:r w:rsidR="00247491">
        <w:rPr>
          <w:sz w:val="24"/>
          <w:szCs w:val="24"/>
        </w:rPr>
        <w:t>, it can be challenging</w:t>
      </w:r>
      <w:r w:rsidR="004D1AFB">
        <w:rPr>
          <w:sz w:val="24"/>
          <w:szCs w:val="24"/>
        </w:rPr>
        <w:t>.</w:t>
      </w:r>
      <w:r w:rsidR="003E4D97">
        <w:rPr>
          <w:sz w:val="24"/>
          <w:szCs w:val="24"/>
        </w:rPr>
        <w:t xml:space="preserve"> </w:t>
      </w:r>
      <w:r>
        <w:rPr>
          <w:sz w:val="24"/>
          <w:szCs w:val="24"/>
        </w:rPr>
        <w:t xml:space="preserve"> Here are some tips </w:t>
      </w:r>
      <w:r w:rsidR="00247491">
        <w:rPr>
          <w:sz w:val="24"/>
          <w:szCs w:val="24"/>
        </w:rPr>
        <w:t>to create</w:t>
      </w:r>
      <w:r w:rsidR="00D042AC">
        <w:rPr>
          <w:sz w:val="24"/>
          <w:szCs w:val="24"/>
        </w:rPr>
        <w:t xml:space="preserve"> more</w:t>
      </w:r>
      <w:r>
        <w:rPr>
          <w:sz w:val="24"/>
          <w:szCs w:val="24"/>
        </w:rPr>
        <w:t xml:space="preserve"> wellbeing:</w:t>
      </w:r>
    </w:p>
    <w:p w14:paraId="58AB6544" w14:textId="5EE80A6E" w:rsidR="00BB677A" w:rsidRDefault="003B1567" w:rsidP="00BB677A">
      <w:pPr>
        <w:pStyle w:val="ListParagraph"/>
        <w:numPr>
          <w:ilvl w:val="0"/>
          <w:numId w:val="2"/>
        </w:numPr>
        <w:rPr>
          <w:sz w:val="24"/>
          <w:szCs w:val="24"/>
        </w:rPr>
      </w:pPr>
      <w:r w:rsidRPr="00F17EAA">
        <w:rPr>
          <w:b/>
          <w:bCs/>
          <w:sz w:val="24"/>
          <w:szCs w:val="24"/>
        </w:rPr>
        <w:t xml:space="preserve">TALK!!!  </w:t>
      </w:r>
      <w:r w:rsidR="003E4D97" w:rsidRPr="00F17EAA">
        <w:rPr>
          <w:b/>
          <w:bCs/>
          <w:sz w:val="24"/>
          <w:szCs w:val="24"/>
        </w:rPr>
        <w:t>Schedule</w:t>
      </w:r>
      <w:r w:rsidR="00BB677A" w:rsidRPr="00F17EAA">
        <w:rPr>
          <w:b/>
          <w:bCs/>
          <w:sz w:val="24"/>
          <w:szCs w:val="24"/>
        </w:rPr>
        <w:t xml:space="preserve"> </w:t>
      </w:r>
      <w:r w:rsidRPr="00F17EAA">
        <w:rPr>
          <w:b/>
          <w:bCs/>
          <w:sz w:val="24"/>
          <w:szCs w:val="24"/>
        </w:rPr>
        <w:t>a weekly</w:t>
      </w:r>
      <w:r w:rsidR="00BB677A" w:rsidRPr="00F17EAA">
        <w:rPr>
          <w:b/>
          <w:bCs/>
          <w:sz w:val="24"/>
          <w:szCs w:val="24"/>
        </w:rPr>
        <w:t xml:space="preserve"> family meeting</w:t>
      </w:r>
      <w:r w:rsidR="00DC3706" w:rsidRPr="00F17EAA">
        <w:rPr>
          <w:b/>
          <w:bCs/>
          <w:sz w:val="24"/>
          <w:szCs w:val="24"/>
        </w:rPr>
        <w:t xml:space="preserve"> to discuss </w:t>
      </w:r>
      <w:r w:rsidRPr="00F17EAA">
        <w:rPr>
          <w:b/>
          <w:bCs/>
          <w:sz w:val="24"/>
          <w:szCs w:val="24"/>
        </w:rPr>
        <w:t>being home together</w:t>
      </w:r>
      <w:r w:rsidR="00DC3706" w:rsidRPr="00F17EAA">
        <w:rPr>
          <w:b/>
          <w:bCs/>
          <w:sz w:val="24"/>
          <w:szCs w:val="24"/>
        </w:rPr>
        <w:t xml:space="preserve"> and </w:t>
      </w:r>
      <w:r w:rsidR="003E4D97" w:rsidRPr="00F17EAA">
        <w:rPr>
          <w:b/>
          <w:bCs/>
          <w:sz w:val="24"/>
          <w:szCs w:val="24"/>
        </w:rPr>
        <w:t xml:space="preserve">to </w:t>
      </w:r>
      <w:r w:rsidR="00DC3706" w:rsidRPr="00F17EAA">
        <w:rPr>
          <w:b/>
          <w:bCs/>
          <w:sz w:val="24"/>
          <w:szCs w:val="24"/>
        </w:rPr>
        <w:t xml:space="preserve">set </w:t>
      </w:r>
      <w:r w:rsidR="00BB677A" w:rsidRPr="00F17EAA">
        <w:rPr>
          <w:b/>
          <w:bCs/>
          <w:sz w:val="24"/>
          <w:szCs w:val="24"/>
        </w:rPr>
        <w:t>reasonable expectations</w:t>
      </w:r>
      <w:r w:rsidR="00BB677A" w:rsidRPr="00F17EAA">
        <w:rPr>
          <w:sz w:val="24"/>
          <w:szCs w:val="24"/>
        </w:rPr>
        <w:t xml:space="preserve">.  </w:t>
      </w:r>
      <w:r w:rsidR="003E4D97" w:rsidRPr="00F17EAA">
        <w:rPr>
          <w:sz w:val="24"/>
          <w:szCs w:val="24"/>
        </w:rPr>
        <w:t>Each person might</w:t>
      </w:r>
      <w:r w:rsidRPr="00F17EAA">
        <w:rPr>
          <w:sz w:val="24"/>
          <w:szCs w:val="24"/>
        </w:rPr>
        <w:t xml:space="preserve"> share</w:t>
      </w:r>
      <w:r w:rsidR="003E4D97" w:rsidRPr="00F17EAA">
        <w:rPr>
          <w:sz w:val="24"/>
          <w:szCs w:val="24"/>
        </w:rPr>
        <w:t xml:space="preserve"> </w:t>
      </w:r>
      <w:r w:rsidR="003E4D97" w:rsidRPr="00F17EAA">
        <w:rPr>
          <w:i/>
          <w:iCs/>
          <w:sz w:val="24"/>
          <w:szCs w:val="24"/>
        </w:rPr>
        <w:t>something</w:t>
      </w:r>
      <w:r w:rsidR="003E4D97" w:rsidRPr="00F17EAA">
        <w:rPr>
          <w:sz w:val="24"/>
          <w:szCs w:val="24"/>
        </w:rPr>
        <w:t xml:space="preserve"> </w:t>
      </w:r>
      <w:r w:rsidR="00953BB2" w:rsidRPr="00F17EAA">
        <w:rPr>
          <w:i/>
          <w:iCs/>
          <w:sz w:val="24"/>
          <w:szCs w:val="24"/>
        </w:rPr>
        <w:t>positive</w:t>
      </w:r>
      <w:r w:rsidR="003E4D97" w:rsidRPr="00F17EAA">
        <w:rPr>
          <w:sz w:val="24"/>
          <w:szCs w:val="24"/>
        </w:rPr>
        <w:t xml:space="preserve"> and </w:t>
      </w:r>
      <w:r w:rsidR="003E4D97" w:rsidRPr="00F17EAA">
        <w:rPr>
          <w:i/>
          <w:iCs/>
          <w:sz w:val="24"/>
          <w:szCs w:val="24"/>
        </w:rPr>
        <w:t>something challenging</w:t>
      </w:r>
      <w:r w:rsidR="003E4D97" w:rsidRPr="00F17EAA">
        <w:rPr>
          <w:sz w:val="24"/>
          <w:szCs w:val="24"/>
        </w:rPr>
        <w:t xml:space="preserve"> about being home</w:t>
      </w:r>
      <w:r w:rsidR="00545179" w:rsidRPr="00F17EAA">
        <w:rPr>
          <w:sz w:val="24"/>
          <w:szCs w:val="24"/>
        </w:rPr>
        <w:t xml:space="preserve"> each week</w:t>
      </w:r>
      <w:r w:rsidR="003E4D97" w:rsidRPr="00F17EAA">
        <w:rPr>
          <w:sz w:val="24"/>
          <w:szCs w:val="24"/>
        </w:rPr>
        <w:t xml:space="preserve">.  </w:t>
      </w:r>
      <w:r w:rsidR="004D1AFB" w:rsidRPr="00F17EAA">
        <w:rPr>
          <w:sz w:val="24"/>
          <w:szCs w:val="24"/>
        </w:rPr>
        <w:t>Discuss</w:t>
      </w:r>
      <w:r w:rsidR="00BB677A" w:rsidRPr="00F17EAA">
        <w:rPr>
          <w:sz w:val="24"/>
          <w:szCs w:val="24"/>
        </w:rPr>
        <w:t xml:space="preserve"> </w:t>
      </w:r>
      <w:r w:rsidR="00545179" w:rsidRPr="00F17EAA">
        <w:rPr>
          <w:sz w:val="24"/>
          <w:szCs w:val="24"/>
        </w:rPr>
        <w:t>responsibilities for</w:t>
      </w:r>
      <w:r w:rsidR="00BB677A" w:rsidRPr="00F17EAA">
        <w:rPr>
          <w:sz w:val="24"/>
          <w:szCs w:val="24"/>
        </w:rPr>
        <w:t xml:space="preserve"> </w:t>
      </w:r>
      <w:r w:rsidR="00DC3706" w:rsidRPr="00F17EAA">
        <w:rPr>
          <w:sz w:val="24"/>
          <w:szCs w:val="24"/>
        </w:rPr>
        <w:t>basic needs (meals</w:t>
      </w:r>
      <w:r w:rsidR="00247491" w:rsidRPr="00F17EAA">
        <w:rPr>
          <w:sz w:val="24"/>
          <w:szCs w:val="24"/>
        </w:rPr>
        <w:t>/</w:t>
      </w:r>
      <w:r w:rsidR="00DC3706" w:rsidRPr="00F17EAA">
        <w:rPr>
          <w:sz w:val="24"/>
          <w:szCs w:val="24"/>
        </w:rPr>
        <w:t>dog walks</w:t>
      </w:r>
      <w:r w:rsidR="00545179" w:rsidRPr="00F17EAA">
        <w:rPr>
          <w:sz w:val="24"/>
          <w:szCs w:val="24"/>
        </w:rPr>
        <w:t>/cleaning</w:t>
      </w:r>
      <w:r w:rsidR="00DC3706" w:rsidRPr="00F17EAA">
        <w:rPr>
          <w:sz w:val="24"/>
          <w:szCs w:val="24"/>
        </w:rPr>
        <w:t xml:space="preserve">, </w:t>
      </w:r>
      <w:proofErr w:type="spellStart"/>
      <w:r w:rsidR="00DC3706" w:rsidRPr="00F17EAA">
        <w:rPr>
          <w:sz w:val="24"/>
          <w:szCs w:val="24"/>
        </w:rPr>
        <w:t>etc</w:t>
      </w:r>
      <w:proofErr w:type="spellEnd"/>
      <w:r w:rsidR="00DC3706" w:rsidRPr="00F17EAA">
        <w:rPr>
          <w:sz w:val="24"/>
          <w:szCs w:val="24"/>
        </w:rPr>
        <w:t>…)</w:t>
      </w:r>
      <w:r w:rsidR="00BB677A" w:rsidRPr="00F17EAA">
        <w:rPr>
          <w:sz w:val="24"/>
          <w:szCs w:val="24"/>
        </w:rPr>
        <w:t xml:space="preserve">, </w:t>
      </w:r>
      <w:r w:rsidR="00545179" w:rsidRPr="00F17EAA">
        <w:rPr>
          <w:sz w:val="24"/>
          <w:szCs w:val="24"/>
        </w:rPr>
        <w:t xml:space="preserve">daily </w:t>
      </w:r>
      <w:r w:rsidR="00BB677A" w:rsidRPr="00F17EAA">
        <w:rPr>
          <w:sz w:val="24"/>
          <w:szCs w:val="24"/>
        </w:rPr>
        <w:t xml:space="preserve">schedules, </w:t>
      </w:r>
      <w:r w:rsidR="00545179" w:rsidRPr="00F17EAA">
        <w:rPr>
          <w:sz w:val="24"/>
          <w:szCs w:val="24"/>
        </w:rPr>
        <w:t xml:space="preserve">and </w:t>
      </w:r>
      <w:r w:rsidR="00BB677A" w:rsidRPr="00F17EAA">
        <w:rPr>
          <w:sz w:val="24"/>
          <w:szCs w:val="24"/>
        </w:rPr>
        <w:t>etiquette</w:t>
      </w:r>
      <w:r w:rsidRPr="00F17EAA">
        <w:rPr>
          <w:sz w:val="24"/>
          <w:szCs w:val="24"/>
        </w:rPr>
        <w:t xml:space="preserve"> (interrupting</w:t>
      </w:r>
      <w:r w:rsidR="00545179" w:rsidRPr="00F17EAA">
        <w:rPr>
          <w:sz w:val="24"/>
          <w:szCs w:val="24"/>
        </w:rPr>
        <w:t xml:space="preserve"> mom’s </w:t>
      </w:r>
      <w:r w:rsidR="0077598E" w:rsidRPr="00F17EAA">
        <w:rPr>
          <w:sz w:val="24"/>
          <w:szCs w:val="24"/>
        </w:rPr>
        <w:t>meeting</w:t>
      </w:r>
      <w:r w:rsidRPr="00F17EAA">
        <w:rPr>
          <w:sz w:val="24"/>
          <w:szCs w:val="24"/>
        </w:rPr>
        <w:t xml:space="preserve">, </w:t>
      </w:r>
      <w:proofErr w:type="spellStart"/>
      <w:r w:rsidRPr="00F17EAA">
        <w:rPr>
          <w:sz w:val="24"/>
          <w:szCs w:val="24"/>
        </w:rPr>
        <w:t>etc</w:t>
      </w:r>
      <w:proofErr w:type="spellEnd"/>
      <w:r w:rsidRPr="00F17EAA">
        <w:rPr>
          <w:sz w:val="24"/>
          <w:szCs w:val="24"/>
        </w:rPr>
        <w:t>…)</w:t>
      </w:r>
      <w:r w:rsidR="00DC3706" w:rsidRPr="00F17EAA">
        <w:rPr>
          <w:sz w:val="24"/>
          <w:szCs w:val="24"/>
        </w:rPr>
        <w:t xml:space="preserve">.  Get </w:t>
      </w:r>
      <w:r w:rsidR="00545179" w:rsidRPr="00F17EAA">
        <w:rPr>
          <w:sz w:val="24"/>
          <w:szCs w:val="24"/>
        </w:rPr>
        <w:t>your</w:t>
      </w:r>
      <w:r w:rsidR="00DC3706" w:rsidRPr="00F17EAA">
        <w:rPr>
          <w:sz w:val="24"/>
          <w:szCs w:val="24"/>
        </w:rPr>
        <w:t xml:space="preserve"> kids to </w:t>
      </w:r>
      <w:r w:rsidRPr="00F17EAA">
        <w:rPr>
          <w:sz w:val="24"/>
          <w:szCs w:val="24"/>
        </w:rPr>
        <w:t>participate</w:t>
      </w:r>
      <w:r w:rsidR="00DC3706" w:rsidRPr="00F17EAA">
        <w:rPr>
          <w:sz w:val="24"/>
          <w:szCs w:val="24"/>
        </w:rPr>
        <w:t xml:space="preserve"> by brainstorming and </w:t>
      </w:r>
      <w:r w:rsidR="0077598E" w:rsidRPr="00F17EAA">
        <w:rPr>
          <w:sz w:val="24"/>
          <w:szCs w:val="24"/>
        </w:rPr>
        <w:t>creating</w:t>
      </w:r>
      <w:r w:rsidR="00DC3706" w:rsidRPr="00F17EAA">
        <w:rPr>
          <w:sz w:val="24"/>
          <w:szCs w:val="24"/>
        </w:rPr>
        <w:t xml:space="preserve"> a</w:t>
      </w:r>
      <w:r w:rsidR="00953BB2" w:rsidRPr="00F17EAA">
        <w:rPr>
          <w:sz w:val="24"/>
          <w:szCs w:val="24"/>
        </w:rPr>
        <w:t xml:space="preserve"> </w:t>
      </w:r>
      <w:r w:rsidR="00DC3706" w:rsidRPr="00F17EAA">
        <w:rPr>
          <w:sz w:val="24"/>
          <w:szCs w:val="24"/>
        </w:rPr>
        <w:t>chart so that everyone is clear</w:t>
      </w:r>
      <w:r w:rsidRPr="00F17EAA">
        <w:rPr>
          <w:sz w:val="24"/>
          <w:szCs w:val="24"/>
        </w:rPr>
        <w:t xml:space="preserve"> on expectations</w:t>
      </w:r>
      <w:r w:rsidR="00DC3706" w:rsidRPr="00F17EAA">
        <w:rPr>
          <w:sz w:val="24"/>
          <w:szCs w:val="24"/>
        </w:rPr>
        <w:t>.</w:t>
      </w:r>
      <w:r w:rsidR="003E4D97" w:rsidRPr="00F17EAA">
        <w:rPr>
          <w:sz w:val="24"/>
          <w:szCs w:val="24"/>
        </w:rPr>
        <w:t xml:space="preserve">  </w:t>
      </w:r>
    </w:p>
    <w:p w14:paraId="06E50A76" w14:textId="77777777" w:rsidR="00F807A7" w:rsidRPr="00F17EAA" w:rsidRDefault="00F807A7" w:rsidP="00F807A7">
      <w:pPr>
        <w:pStyle w:val="ListParagraph"/>
        <w:ind w:left="360"/>
        <w:rPr>
          <w:sz w:val="24"/>
          <w:szCs w:val="24"/>
        </w:rPr>
      </w:pPr>
    </w:p>
    <w:p w14:paraId="72089D11" w14:textId="097E08B1" w:rsidR="00F807A7" w:rsidRDefault="004D1AFB" w:rsidP="00F807A7">
      <w:pPr>
        <w:pStyle w:val="ListParagraph"/>
        <w:numPr>
          <w:ilvl w:val="0"/>
          <w:numId w:val="2"/>
        </w:numPr>
        <w:rPr>
          <w:sz w:val="24"/>
          <w:szCs w:val="24"/>
        </w:rPr>
      </w:pPr>
      <w:r w:rsidRPr="00F17EAA">
        <w:rPr>
          <w:b/>
          <w:bCs/>
          <w:sz w:val="24"/>
          <w:szCs w:val="24"/>
        </w:rPr>
        <w:t>Talk to</w:t>
      </w:r>
      <w:r w:rsidR="00DC3706" w:rsidRPr="00F17EAA">
        <w:rPr>
          <w:b/>
          <w:bCs/>
          <w:sz w:val="24"/>
          <w:szCs w:val="24"/>
        </w:rPr>
        <w:t xml:space="preserve"> your partner about alternating childcare</w:t>
      </w:r>
      <w:r w:rsidR="00DC3706" w:rsidRPr="00F17EAA">
        <w:rPr>
          <w:sz w:val="24"/>
          <w:szCs w:val="24"/>
        </w:rPr>
        <w:t>.  If both parents are working from home, see if you can a</w:t>
      </w:r>
      <w:r w:rsidR="00953BB2" w:rsidRPr="00F17EAA">
        <w:rPr>
          <w:sz w:val="24"/>
          <w:szCs w:val="24"/>
        </w:rPr>
        <w:t>lternate</w:t>
      </w:r>
      <w:r w:rsidR="00DC3706" w:rsidRPr="00F17EAA">
        <w:rPr>
          <w:sz w:val="24"/>
          <w:szCs w:val="24"/>
        </w:rPr>
        <w:t xml:space="preserve"> childcare responsibilities</w:t>
      </w:r>
      <w:r w:rsidR="00545179" w:rsidRPr="00F17EAA">
        <w:rPr>
          <w:sz w:val="24"/>
          <w:szCs w:val="24"/>
        </w:rPr>
        <w:t xml:space="preserve">.  Find </w:t>
      </w:r>
      <w:r w:rsidR="00953BB2" w:rsidRPr="00F17EAA">
        <w:rPr>
          <w:sz w:val="24"/>
          <w:szCs w:val="24"/>
        </w:rPr>
        <w:t>timing</w:t>
      </w:r>
      <w:r w:rsidR="00545179" w:rsidRPr="00F17EAA">
        <w:rPr>
          <w:sz w:val="24"/>
          <w:szCs w:val="24"/>
        </w:rPr>
        <w:t xml:space="preserve"> that works:  </w:t>
      </w:r>
      <w:r w:rsidR="00DC3706" w:rsidRPr="00F17EAA">
        <w:rPr>
          <w:sz w:val="24"/>
          <w:szCs w:val="24"/>
        </w:rPr>
        <w:t>every other day</w:t>
      </w:r>
      <w:r w:rsidRPr="00F17EAA">
        <w:rPr>
          <w:sz w:val="24"/>
          <w:szCs w:val="24"/>
        </w:rPr>
        <w:t>;</w:t>
      </w:r>
      <w:r w:rsidR="00DC3706" w:rsidRPr="00F17EAA">
        <w:rPr>
          <w:sz w:val="24"/>
          <w:szCs w:val="24"/>
        </w:rPr>
        <w:t xml:space="preserve"> morning</w:t>
      </w:r>
      <w:r w:rsidR="00953BB2" w:rsidRPr="00F17EAA">
        <w:rPr>
          <w:sz w:val="24"/>
          <w:szCs w:val="24"/>
        </w:rPr>
        <w:t>s</w:t>
      </w:r>
      <w:r w:rsidR="00DC3706" w:rsidRPr="00F17EAA">
        <w:rPr>
          <w:sz w:val="24"/>
          <w:szCs w:val="24"/>
        </w:rPr>
        <w:t>/afternoon</w:t>
      </w:r>
      <w:r w:rsidR="00953BB2" w:rsidRPr="00F17EAA">
        <w:rPr>
          <w:sz w:val="24"/>
          <w:szCs w:val="24"/>
        </w:rPr>
        <w:t>s</w:t>
      </w:r>
      <w:r w:rsidRPr="00F17EAA">
        <w:rPr>
          <w:sz w:val="24"/>
          <w:szCs w:val="24"/>
        </w:rPr>
        <w:t>; every other weekend</w:t>
      </w:r>
      <w:r w:rsidR="00DC3706" w:rsidRPr="00F17EAA">
        <w:rPr>
          <w:sz w:val="24"/>
          <w:szCs w:val="24"/>
        </w:rPr>
        <w:t xml:space="preserve">.  This gives your children time with </w:t>
      </w:r>
      <w:r w:rsidR="003E4D97" w:rsidRPr="00F17EAA">
        <w:rPr>
          <w:sz w:val="24"/>
          <w:szCs w:val="24"/>
        </w:rPr>
        <w:t>both</w:t>
      </w:r>
      <w:r w:rsidR="00DC3706" w:rsidRPr="00F17EAA">
        <w:rPr>
          <w:sz w:val="24"/>
          <w:szCs w:val="24"/>
        </w:rPr>
        <w:t xml:space="preserve"> of you and gives </w:t>
      </w:r>
      <w:r w:rsidR="00545179" w:rsidRPr="00F17EAA">
        <w:rPr>
          <w:sz w:val="24"/>
          <w:szCs w:val="24"/>
        </w:rPr>
        <w:t xml:space="preserve">each of </w:t>
      </w:r>
      <w:r w:rsidR="003B1567" w:rsidRPr="00F17EAA">
        <w:rPr>
          <w:sz w:val="24"/>
          <w:szCs w:val="24"/>
        </w:rPr>
        <w:t>you</w:t>
      </w:r>
      <w:r w:rsidR="00DC3706" w:rsidRPr="00F17EAA">
        <w:rPr>
          <w:sz w:val="24"/>
          <w:szCs w:val="24"/>
        </w:rPr>
        <w:t xml:space="preserve"> time off</w:t>
      </w:r>
      <w:r w:rsidR="003E4D97" w:rsidRPr="00F17EAA">
        <w:rPr>
          <w:sz w:val="24"/>
          <w:szCs w:val="24"/>
        </w:rPr>
        <w:t xml:space="preserve"> to focus on your needs</w:t>
      </w:r>
      <w:r w:rsidR="00F807A7">
        <w:rPr>
          <w:sz w:val="24"/>
          <w:szCs w:val="24"/>
        </w:rPr>
        <w:t>.</w:t>
      </w:r>
    </w:p>
    <w:p w14:paraId="43202958" w14:textId="77777777" w:rsidR="00F807A7" w:rsidRPr="00F807A7" w:rsidRDefault="00F807A7" w:rsidP="00F807A7">
      <w:pPr>
        <w:pStyle w:val="ListParagraph"/>
        <w:ind w:left="360"/>
        <w:rPr>
          <w:sz w:val="24"/>
          <w:szCs w:val="24"/>
        </w:rPr>
      </w:pPr>
    </w:p>
    <w:p w14:paraId="2E5D7092" w14:textId="25AE94F7" w:rsidR="003B1567" w:rsidRDefault="003B1567" w:rsidP="00DC3706">
      <w:pPr>
        <w:pStyle w:val="ListParagraph"/>
        <w:numPr>
          <w:ilvl w:val="0"/>
          <w:numId w:val="2"/>
        </w:numPr>
        <w:rPr>
          <w:sz w:val="24"/>
          <w:szCs w:val="24"/>
        </w:rPr>
      </w:pPr>
      <w:r w:rsidRPr="00F17EAA">
        <w:rPr>
          <w:b/>
          <w:bCs/>
          <w:sz w:val="24"/>
          <w:szCs w:val="24"/>
        </w:rPr>
        <w:t>Provide structure</w:t>
      </w:r>
      <w:r w:rsidR="0077598E" w:rsidRPr="00F17EAA">
        <w:rPr>
          <w:sz w:val="24"/>
          <w:szCs w:val="24"/>
        </w:rPr>
        <w:t xml:space="preserve"> </w:t>
      </w:r>
      <w:r w:rsidR="0077598E" w:rsidRPr="00F17EAA">
        <w:rPr>
          <w:b/>
          <w:bCs/>
          <w:sz w:val="24"/>
          <w:szCs w:val="24"/>
        </w:rPr>
        <w:t>with</w:t>
      </w:r>
      <w:r w:rsidRPr="00F17EAA">
        <w:rPr>
          <w:b/>
          <w:bCs/>
          <w:sz w:val="24"/>
          <w:szCs w:val="24"/>
        </w:rPr>
        <w:t xml:space="preserve"> </w:t>
      </w:r>
      <w:r w:rsidR="004D1AFB" w:rsidRPr="00F17EAA">
        <w:rPr>
          <w:b/>
          <w:bCs/>
          <w:sz w:val="24"/>
          <w:szCs w:val="24"/>
        </w:rPr>
        <w:t xml:space="preserve">a </w:t>
      </w:r>
      <w:r w:rsidR="00066070" w:rsidRPr="00F17EAA">
        <w:rPr>
          <w:b/>
          <w:bCs/>
          <w:sz w:val="24"/>
          <w:szCs w:val="24"/>
        </w:rPr>
        <w:t xml:space="preserve">consistent </w:t>
      </w:r>
      <w:r w:rsidR="004D1AFB" w:rsidRPr="00F17EAA">
        <w:rPr>
          <w:b/>
          <w:bCs/>
          <w:sz w:val="24"/>
          <w:szCs w:val="24"/>
        </w:rPr>
        <w:t>daily schedule</w:t>
      </w:r>
      <w:r w:rsidRPr="00F17EAA">
        <w:rPr>
          <w:sz w:val="24"/>
          <w:szCs w:val="24"/>
        </w:rPr>
        <w:t>.</w:t>
      </w:r>
      <w:r w:rsidR="004D1AFB" w:rsidRPr="00F17EAA">
        <w:rPr>
          <w:sz w:val="24"/>
          <w:szCs w:val="24"/>
        </w:rPr>
        <w:t xml:space="preserve"> </w:t>
      </w:r>
      <w:r w:rsidR="00545179" w:rsidRPr="00F17EAA">
        <w:rPr>
          <w:sz w:val="24"/>
          <w:szCs w:val="24"/>
        </w:rPr>
        <w:t xml:space="preserve"> </w:t>
      </w:r>
      <w:r w:rsidR="004D1AFB" w:rsidRPr="00F17EAA">
        <w:rPr>
          <w:sz w:val="24"/>
          <w:szCs w:val="24"/>
        </w:rPr>
        <w:t xml:space="preserve">Even if you </w:t>
      </w:r>
      <w:r w:rsidR="00066070" w:rsidRPr="00F17EAA">
        <w:rPr>
          <w:sz w:val="24"/>
          <w:szCs w:val="24"/>
        </w:rPr>
        <w:t xml:space="preserve">are </w:t>
      </w:r>
      <w:r w:rsidR="004D1AFB" w:rsidRPr="00F17EAA">
        <w:rPr>
          <w:sz w:val="24"/>
          <w:szCs w:val="24"/>
        </w:rPr>
        <w:t>no</w:t>
      </w:r>
      <w:r w:rsidR="00066070" w:rsidRPr="00F17EAA">
        <w:rPr>
          <w:sz w:val="24"/>
          <w:szCs w:val="24"/>
        </w:rPr>
        <w:t>t</w:t>
      </w:r>
      <w:r w:rsidR="004D1AFB" w:rsidRPr="00F17EAA">
        <w:rPr>
          <w:sz w:val="24"/>
          <w:szCs w:val="24"/>
        </w:rPr>
        <w:t xml:space="preserve"> going to school, the kids won’t be ready to learn if they roll out of bed 10 minutes before they are supposed to be online—and neither will you.  It’s important for everyone to get up, engage in hygiene routines, </w:t>
      </w:r>
      <w:r w:rsidR="00953BB2" w:rsidRPr="00F17EAA">
        <w:rPr>
          <w:sz w:val="24"/>
          <w:szCs w:val="24"/>
        </w:rPr>
        <w:t>dress</w:t>
      </w:r>
      <w:r w:rsidR="004D1AFB" w:rsidRPr="00F17EAA">
        <w:rPr>
          <w:sz w:val="24"/>
          <w:szCs w:val="24"/>
        </w:rPr>
        <w:t>, and eat before getting online.</w:t>
      </w:r>
      <w:r w:rsidR="00545179" w:rsidRPr="00F17EAA">
        <w:rPr>
          <w:sz w:val="24"/>
          <w:szCs w:val="24"/>
        </w:rPr>
        <w:t xml:space="preserve">  Similar routines need to be planned for morning breaks, lunch, after school, dinner, and bedtime.</w:t>
      </w:r>
    </w:p>
    <w:p w14:paraId="35959429" w14:textId="77777777" w:rsidR="00F807A7" w:rsidRPr="00F17EAA" w:rsidRDefault="00F807A7" w:rsidP="00F807A7">
      <w:pPr>
        <w:pStyle w:val="ListParagraph"/>
        <w:ind w:left="360"/>
        <w:rPr>
          <w:sz w:val="24"/>
          <w:szCs w:val="24"/>
        </w:rPr>
      </w:pPr>
    </w:p>
    <w:p w14:paraId="1C485DD8" w14:textId="75A151C4" w:rsidR="00F807A7" w:rsidRDefault="00953BB2" w:rsidP="00F807A7">
      <w:pPr>
        <w:pStyle w:val="ListParagraph"/>
        <w:numPr>
          <w:ilvl w:val="0"/>
          <w:numId w:val="2"/>
        </w:numPr>
        <w:rPr>
          <w:sz w:val="24"/>
          <w:szCs w:val="24"/>
        </w:rPr>
      </w:pPr>
      <w:r w:rsidRPr="00F17EAA">
        <w:rPr>
          <w:b/>
          <w:bCs/>
          <w:sz w:val="24"/>
          <w:szCs w:val="24"/>
        </w:rPr>
        <w:t>Get organized</w:t>
      </w:r>
      <w:r w:rsidRPr="00F17EAA">
        <w:rPr>
          <w:sz w:val="24"/>
          <w:szCs w:val="24"/>
        </w:rPr>
        <w:t>.  Have a place for everything.  Piles of papers all over your desk or the kitchen table can drive you crazy.  Make it part of your family talk to determine where things will be put upon completion</w:t>
      </w:r>
      <w:r w:rsidR="0077598E" w:rsidRPr="00F17EAA">
        <w:rPr>
          <w:sz w:val="24"/>
          <w:szCs w:val="24"/>
        </w:rPr>
        <w:t xml:space="preserve"> or when it’s time for bed</w:t>
      </w:r>
      <w:r w:rsidRPr="00F17EAA">
        <w:rPr>
          <w:sz w:val="24"/>
          <w:szCs w:val="24"/>
        </w:rPr>
        <w:t>.</w:t>
      </w:r>
      <w:r w:rsidR="00EC513A">
        <w:rPr>
          <w:sz w:val="24"/>
          <w:szCs w:val="24"/>
        </w:rPr>
        <w:t xml:space="preserve">  Make sure you put your work away too!  You don’t need to be looking at it after you finish each day</w:t>
      </w:r>
      <w:r w:rsidR="00F807A7">
        <w:rPr>
          <w:sz w:val="24"/>
          <w:szCs w:val="24"/>
        </w:rPr>
        <w:t>.</w:t>
      </w:r>
    </w:p>
    <w:p w14:paraId="48CABB19" w14:textId="77777777" w:rsidR="00F807A7" w:rsidRPr="00F807A7" w:rsidRDefault="00F807A7" w:rsidP="00F807A7">
      <w:pPr>
        <w:pStyle w:val="ListParagraph"/>
        <w:ind w:left="360"/>
        <w:rPr>
          <w:sz w:val="24"/>
          <w:szCs w:val="24"/>
        </w:rPr>
      </w:pPr>
    </w:p>
    <w:p w14:paraId="27DA596D" w14:textId="088200B4" w:rsidR="00DC3706" w:rsidRPr="00F807A7" w:rsidRDefault="003E4D97" w:rsidP="00DC3706">
      <w:pPr>
        <w:pStyle w:val="ListParagraph"/>
        <w:numPr>
          <w:ilvl w:val="0"/>
          <w:numId w:val="2"/>
        </w:numPr>
        <w:rPr>
          <w:b/>
          <w:bCs/>
          <w:sz w:val="24"/>
          <w:szCs w:val="24"/>
        </w:rPr>
      </w:pPr>
      <w:r w:rsidRPr="00F17EAA">
        <w:rPr>
          <w:b/>
          <w:bCs/>
          <w:sz w:val="24"/>
          <w:szCs w:val="24"/>
        </w:rPr>
        <w:t xml:space="preserve">Identify and stop distractions. </w:t>
      </w:r>
      <w:r w:rsidR="003B1567" w:rsidRPr="00F17EAA">
        <w:rPr>
          <w:b/>
          <w:bCs/>
          <w:sz w:val="24"/>
          <w:szCs w:val="24"/>
        </w:rPr>
        <w:t xml:space="preserve"> </w:t>
      </w:r>
      <w:r w:rsidR="003B1567" w:rsidRPr="00F17EAA">
        <w:rPr>
          <w:sz w:val="24"/>
          <w:szCs w:val="24"/>
        </w:rPr>
        <w:t xml:space="preserve">Is the TV </w:t>
      </w:r>
      <w:r w:rsidR="0077598E" w:rsidRPr="00F17EAA">
        <w:rPr>
          <w:sz w:val="24"/>
          <w:szCs w:val="24"/>
        </w:rPr>
        <w:t xml:space="preserve">distracting </w:t>
      </w:r>
      <w:r w:rsidR="003B1567" w:rsidRPr="00F17EAA">
        <w:rPr>
          <w:sz w:val="24"/>
          <w:szCs w:val="24"/>
        </w:rPr>
        <w:t>the kids?  Are you checking social media</w:t>
      </w:r>
      <w:r w:rsidR="0077598E" w:rsidRPr="00F17EAA">
        <w:rPr>
          <w:sz w:val="24"/>
          <w:szCs w:val="24"/>
        </w:rPr>
        <w:t xml:space="preserve"> regularly</w:t>
      </w:r>
      <w:r w:rsidR="003B1567" w:rsidRPr="00F17EAA">
        <w:rPr>
          <w:sz w:val="24"/>
          <w:szCs w:val="24"/>
        </w:rPr>
        <w:t xml:space="preserve">?  </w:t>
      </w:r>
      <w:r w:rsidR="0077598E" w:rsidRPr="00F17EAA">
        <w:rPr>
          <w:sz w:val="24"/>
          <w:szCs w:val="24"/>
        </w:rPr>
        <w:t>Create</w:t>
      </w:r>
      <w:r w:rsidR="003B1567" w:rsidRPr="00F17EAA">
        <w:rPr>
          <w:sz w:val="24"/>
          <w:szCs w:val="24"/>
        </w:rPr>
        <w:t xml:space="preserve"> guidelines around how </w:t>
      </w:r>
      <w:r w:rsidR="0077598E" w:rsidRPr="00F17EAA">
        <w:rPr>
          <w:sz w:val="24"/>
          <w:szCs w:val="24"/>
        </w:rPr>
        <w:t>to</w:t>
      </w:r>
      <w:r w:rsidR="003B1567" w:rsidRPr="00F17EAA">
        <w:rPr>
          <w:sz w:val="24"/>
          <w:szCs w:val="24"/>
        </w:rPr>
        <w:t xml:space="preserve"> </w:t>
      </w:r>
      <w:r w:rsidR="0077598E" w:rsidRPr="00F17EAA">
        <w:rPr>
          <w:sz w:val="24"/>
          <w:szCs w:val="24"/>
        </w:rPr>
        <w:t>handle</w:t>
      </w:r>
      <w:r w:rsidR="003B1567" w:rsidRPr="00F17EAA">
        <w:rPr>
          <w:sz w:val="24"/>
          <w:szCs w:val="24"/>
        </w:rPr>
        <w:t xml:space="preserve"> distractions in </w:t>
      </w:r>
      <w:r w:rsidR="0077598E" w:rsidRPr="00F17EAA">
        <w:rPr>
          <w:sz w:val="24"/>
          <w:szCs w:val="24"/>
        </w:rPr>
        <w:t xml:space="preserve">family </w:t>
      </w:r>
      <w:r w:rsidR="003B1567" w:rsidRPr="00F17EAA">
        <w:rPr>
          <w:sz w:val="24"/>
          <w:szCs w:val="24"/>
        </w:rPr>
        <w:t>meeting</w:t>
      </w:r>
      <w:r w:rsidR="00066070" w:rsidRPr="00F17EAA">
        <w:rPr>
          <w:sz w:val="24"/>
          <w:szCs w:val="24"/>
        </w:rPr>
        <w:t>s</w:t>
      </w:r>
      <w:r w:rsidR="004D1AFB" w:rsidRPr="00F17EAA">
        <w:rPr>
          <w:sz w:val="24"/>
          <w:szCs w:val="24"/>
        </w:rPr>
        <w:t>.  And remember</w:t>
      </w:r>
      <w:r w:rsidR="0077598E" w:rsidRPr="00F17EAA">
        <w:rPr>
          <w:sz w:val="24"/>
          <w:szCs w:val="24"/>
        </w:rPr>
        <w:t>:</w:t>
      </w:r>
      <w:r w:rsidR="004D1AFB" w:rsidRPr="00F17EAA">
        <w:rPr>
          <w:sz w:val="24"/>
          <w:szCs w:val="24"/>
        </w:rPr>
        <w:t xml:space="preserve"> </w:t>
      </w:r>
      <w:r w:rsidR="004D1AFB" w:rsidRPr="00F17EAA">
        <w:rPr>
          <w:i/>
          <w:iCs/>
          <w:sz w:val="24"/>
          <w:szCs w:val="24"/>
        </w:rPr>
        <w:t>kids learn by watching you… not by what you say to them</w:t>
      </w:r>
      <w:r w:rsidR="004D1AFB" w:rsidRPr="00F17EAA">
        <w:rPr>
          <w:sz w:val="24"/>
          <w:szCs w:val="24"/>
        </w:rPr>
        <w:t>.</w:t>
      </w:r>
    </w:p>
    <w:p w14:paraId="05A461A4" w14:textId="77777777" w:rsidR="00F807A7" w:rsidRPr="00F807A7" w:rsidRDefault="00F807A7" w:rsidP="00F807A7">
      <w:pPr>
        <w:pStyle w:val="ListParagraph"/>
        <w:rPr>
          <w:b/>
          <w:bCs/>
          <w:sz w:val="24"/>
          <w:szCs w:val="24"/>
        </w:rPr>
      </w:pPr>
    </w:p>
    <w:p w14:paraId="51055A06" w14:textId="749843AD" w:rsidR="003B1567" w:rsidRDefault="004D1AFB" w:rsidP="00DC3706">
      <w:pPr>
        <w:pStyle w:val="ListParagraph"/>
        <w:numPr>
          <w:ilvl w:val="0"/>
          <w:numId w:val="2"/>
        </w:numPr>
        <w:rPr>
          <w:sz w:val="24"/>
          <w:szCs w:val="24"/>
        </w:rPr>
      </w:pPr>
      <w:r w:rsidRPr="00F17EAA">
        <w:rPr>
          <w:b/>
          <w:bCs/>
          <w:sz w:val="24"/>
          <w:szCs w:val="24"/>
        </w:rPr>
        <w:t xml:space="preserve">Engage in tasks that require </w:t>
      </w:r>
      <w:r w:rsidR="00545179" w:rsidRPr="00F17EAA">
        <w:rPr>
          <w:b/>
          <w:bCs/>
          <w:sz w:val="24"/>
          <w:szCs w:val="24"/>
        </w:rPr>
        <w:t xml:space="preserve">the most </w:t>
      </w:r>
      <w:r w:rsidRPr="00F17EAA">
        <w:rPr>
          <w:b/>
          <w:bCs/>
          <w:sz w:val="24"/>
          <w:szCs w:val="24"/>
        </w:rPr>
        <w:t xml:space="preserve">focus and sustained attention when the kids are busy or napping.  </w:t>
      </w:r>
      <w:r w:rsidR="006336B8" w:rsidRPr="006336B8">
        <w:rPr>
          <w:sz w:val="24"/>
          <w:szCs w:val="24"/>
        </w:rPr>
        <w:t xml:space="preserve">Here’s your chance to focus </w:t>
      </w:r>
      <w:r w:rsidR="006336B8">
        <w:rPr>
          <w:sz w:val="24"/>
          <w:szCs w:val="24"/>
        </w:rPr>
        <w:t xml:space="preserve">on something </w:t>
      </w:r>
      <w:r w:rsidR="006336B8" w:rsidRPr="006336B8">
        <w:rPr>
          <w:sz w:val="24"/>
          <w:szCs w:val="24"/>
        </w:rPr>
        <w:t>and get it done, use it!</w:t>
      </w:r>
    </w:p>
    <w:p w14:paraId="2F95AD5E" w14:textId="77777777" w:rsidR="00F807A7" w:rsidRPr="00F807A7" w:rsidRDefault="00F807A7" w:rsidP="00F807A7">
      <w:pPr>
        <w:pStyle w:val="ListParagraph"/>
        <w:rPr>
          <w:sz w:val="24"/>
          <w:szCs w:val="24"/>
        </w:rPr>
      </w:pPr>
    </w:p>
    <w:p w14:paraId="106937FD" w14:textId="77777777" w:rsidR="00F807A7" w:rsidRPr="006336B8" w:rsidRDefault="00F807A7" w:rsidP="00F807A7">
      <w:pPr>
        <w:pStyle w:val="ListParagraph"/>
        <w:ind w:left="360"/>
        <w:rPr>
          <w:sz w:val="24"/>
          <w:szCs w:val="24"/>
        </w:rPr>
      </w:pPr>
    </w:p>
    <w:p w14:paraId="1A3A7D6F" w14:textId="0B63651C" w:rsidR="004D1AFB" w:rsidRDefault="00D042AC" w:rsidP="00DC3706">
      <w:pPr>
        <w:pStyle w:val="ListParagraph"/>
        <w:numPr>
          <w:ilvl w:val="0"/>
          <w:numId w:val="2"/>
        </w:numPr>
        <w:rPr>
          <w:sz w:val="24"/>
          <w:szCs w:val="24"/>
        </w:rPr>
      </w:pPr>
      <w:r w:rsidRPr="00F17EAA">
        <w:rPr>
          <w:b/>
          <w:bCs/>
          <w:sz w:val="24"/>
          <w:szCs w:val="24"/>
        </w:rPr>
        <w:lastRenderedPageBreak/>
        <w:t>Get up and out</w:t>
      </w:r>
      <w:r w:rsidR="006336B8">
        <w:rPr>
          <w:b/>
          <w:bCs/>
          <w:sz w:val="24"/>
          <w:szCs w:val="24"/>
        </w:rPr>
        <w:t xml:space="preserve"> and T</w:t>
      </w:r>
      <w:r w:rsidRPr="00F17EAA">
        <w:rPr>
          <w:b/>
          <w:bCs/>
          <w:sz w:val="24"/>
          <w:szCs w:val="24"/>
        </w:rPr>
        <w:t xml:space="preserve">ake short breaks.  </w:t>
      </w:r>
      <w:r w:rsidR="006336B8">
        <w:rPr>
          <w:sz w:val="24"/>
          <w:szCs w:val="24"/>
        </w:rPr>
        <w:t>Connecting with n</w:t>
      </w:r>
      <w:r w:rsidRPr="00F17EAA">
        <w:rPr>
          <w:sz w:val="24"/>
          <w:szCs w:val="24"/>
        </w:rPr>
        <w:t xml:space="preserve">ature and moving your body </w:t>
      </w:r>
      <w:r w:rsidR="006336B8">
        <w:rPr>
          <w:sz w:val="24"/>
          <w:szCs w:val="24"/>
        </w:rPr>
        <w:t>are</w:t>
      </w:r>
      <w:r w:rsidRPr="00F17EAA">
        <w:rPr>
          <w:sz w:val="24"/>
          <w:szCs w:val="24"/>
        </w:rPr>
        <w:t xml:space="preserve"> important for physical and mental health.  Go outside </w:t>
      </w:r>
      <w:r w:rsidR="009E27B1" w:rsidRPr="00F17EAA">
        <w:rPr>
          <w:sz w:val="24"/>
          <w:szCs w:val="24"/>
        </w:rPr>
        <w:t xml:space="preserve">for 10 minutes </w:t>
      </w:r>
      <w:r w:rsidRPr="00F17EAA">
        <w:rPr>
          <w:sz w:val="24"/>
          <w:szCs w:val="24"/>
        </w:rPr>
        <w:t>and see how many different kinds of leaves or colors of rocks you can find.  Take a walk, swim, roller skate or ride bikes togethe</w:t>
      </w:r>
      <w:r w:rsidR="00247491" w:rsidRPr="00F17EAA">
        <w:rPr>
          <w:sz w:val="24"/>
          <w:szCs w:val="24"/>
        </w:rPr>
        <w:t>r</w:t>
      </w:r>
      <w:r w:rsidRPr="00F17EAA">
        <w:rPr>
          <w:sz w:val="24"/>
          <w:szCs w:val="24"/>
        </w:rPr>
        <w:t>.  When the kids are antsy</w:t>
      </w:r>
      <w:r w:rsidR="00066070" w:rsidRPr="00F17EAA">
        <w:rPr>
          <w:sz w:val="24"/>
          <w:szCs w:val="24"/>
        </w:rPr>
        <w:t>,</w:t>
      </w:r>
      <w:r w:rsidRPr="00F17EAA">
        <w:rPr>
          <w:b/>
          <w:bCs/>
          <w:sz w:val="24"/>
          <w:szCs w:val="24"/>
        </w:rPr>
        <w:t xml:space="preserve"> </w:t>
      </w:r>
      <w:r w:rsidRPr="00F17EAA">
        <w:rPr>
          <w:sz w:val="24"/>
          <w:szCs w:val="24"/>
        </w:rPr>
        <w:t>tire them out.</w:t>
      </w:r>
      <w:r w:rsidR="00066070" w:rsidRPr="00F17EAA">
        <w:rPr>
          <w:sz w:val="24"/>
          <w:szCs w:val="24"/>
        </w:rPr>
        <w:t xml:space="preserve">  You will all sleep better.</w:t>
      </w:r>
    </w:p>
    <w:p w14:paraId="7F2AA6C1" w14:textId="77777777" w:rsidR="00F807A7" w:rsidRPr="00F17EAA" w:rsidRDefault="00F807A7" w:rsidP="00F807A7">
      <w:pPr>
        <w:pStyle w:val="ListParagraph"/>
        <w:ind w:left="360"/>
        <w:rPr>
          <w:sz w:val="24"/>
          <w:szCs w:val="24"/>
        </w:rPr>
      </w:pPr>
    </w:p>
    <w:p w14:paraId="512AB0C8" w14:textId="6D273701" w:rsidR="009E27B1" w:rsidRPr="00F17EAA" w:rsidRDefault="00247491" w:rsidP="0077598E">
      <w:pPr>
        <w:pStyle w:val="ListParagraph"/>
        <w:numPr>
          <w:ilvl w:val="0"/>
          <w:numId w:val="2"/>
        </w:numPr>
        <w:rPr>
          <w:sz w:val="24"/>
          <w:szCs w:val="24"/>
        </w:rPr>
      </w:pPr>
      <w:r w:rsidRPr="00F17EAA">
        <w:rPr>
          <w:b/>
          <w:bCs/>
          <w:sz w:val="24"/>
          <w:szCs w:val="24"/>
        </w:rPr>
        <w:t xml:space="preserve">Find time for self-care.  </w:t>
      </w:r>
      <w:r w:rsidR="009E27B1" w:rsidRPr="00F17EAA">
        <w:rPr>
          <w:sz w:val="24"/>
          <w:szCs w:val="24"/>
        </w:rPr>
        <w:t xml:space="preserve">The airlines have it right… </w:t>
      </w:r>
      <w:r w:rsidR="009E27B1" w:rsidRPr="00F17EAA">
        <w:rPr>
          <w:i/>
          <w:iCs/>
          <w:sz w:val="24"/>
          <w:szCs w:val="24"/>
        </w:rPr>
        <w:t>put your own mask on before you</w:t>
      </w:r>
      <w:r w:rsidR="009E27B1" w:rsidRPr="00F17EAA">
        <w:rPr>
          <w:sz w:val="24"/>
          <w:szCs w:val="24"/>
        </w:rPr>
        <w:t xml:space="preserve"> </w:t>
      </w:r>
      <w:r w:rsidR="009E27B1" w:rsidRPr="00F17EAA">
        <w:rPr>
          <w:i/>
          <w:iCs/>
          <w:sz w:val="24"/>
          <w:szCs w:val="24"/>
        </w:rPr>
        <w:t>try to help the person next to you</w:t>
      </w:r>
      <w:r w:rsidR="009E27B1" w:rsidRPr="00F17EAA">
        <w:rPr>
          <w:sz w:val="24"/>
          <w:szCs w:val="24"/>
        </w:rPr>
        <w:t xml:space="preserve">.  </w:t>
      </w:r>
      <w:r w:rsidRPr="00F17EAA">
        <w:rPr>
          <w:sz w:val="24"/>
          <w:szCs w:val="24"/>
        </w:rPr>
        <w:t>You won’t be good for anyone if you don’t take care of you</w:t>
      </w:r>
      <w:r w:rsidR="009E27B1" w:rsidRPr="00F17EAA">
        <w:rPr>
          <w:sz w:val="24"/>
          <w:szCs w:val="24"/>
        </w:rPr>
        <w:t>rself</w:t>
      </w:r>
      <w:r w:rsidRPr="00F17EAA">
        <w:rPr>
          <w:sz w:val="24"/>
          <w:szCs w:val="24"/>
        </w:rPr>
        <w:t xml:space="preserve">.  </w:t>
      </w:r>
      <w:r w:rsidR="009E27B1" w:rsidRPr="00F17EAA">
        <w:rPr>
          <w:sz w:val="24"/>
          <w:szCs w:val="24"/>
        </w:rPr>
        <w:t>What are you needing physically, mentally, emotionally, spiritually?  Take time to identify those needs and meet those needs by carving out time in the schedule.</w:t>
      </w:r>
      <w:r w:rsidR="006336B8">
        <w:rPr>
          <w:sz w:val="24"/>
          <w:szCs w:val="24"/>
        </w:rPr>
        <w:t xml:space="preserve">  Stick to your plan.  You are worth it!</w:t>
      </w:r>
    </w:p>
    <w:p w14:paraId="5D37E9A9" w14:textId="64F0B4DF" w:rsidR="00F17EAA" w:rsidRPr="00EC513A" w:rsidRDefault="00F17EAA" w:rsidP="00F17EAA">
      <w:pPr>
        <w:pStyle w:val="NoSpacing"/>
        <w:numPr>
          <w:ilvl w:val="0"/>
          <w:numId w:val="2"/>
        </w:numPr>
        <w:rPr>
          <w:sz w:val="24"/>
          <w:szCs w:val="24"/>
        </w:rPr>
      </w:pPr>
      <w:r>
        <w:rPr>
          <w:b/>
          <w:bCs/>
          <w:sz w:val="24"/>
          <w:szCs w:val="24"/>
        </w:rPr>
        <w:t xml:space="preserve">Use Mindfulness.  </w:t>
      </w:r>
      <w:r w:rsidR="00EC513A" w:rsidRPr="00EC513A">
        <w:rPr>
          <w:sz w:val="24"/>
          <w:szCs w:val="24"/>
        </w:rPr>
        <w:t>Tak</w:t>
      </w:r>
      <w:r w:rsidR="00F807A7">
        <w:rPr>
          <w:sz w:val="24"/>
          <w:szCs w:val="24"/>
        </w:rPr>
        <w:t>e</w:t>
      </w:r>
      <w:r w:rsidR="00EC513A" w:rsidRPr="00EC513A">
        <w:rPr>
          <w:sz w:val="24"/>
          <w:szCs w:val="24"/>
        </w:rPr>
        <w:t xml:space="preserve"> 3-6 long, slow deep breaths </w:t>
      </w:r>
      <w:r w:rsidR="00F807A7">
        <w:rPr>
          <w:sz w:val="24"/>
          <w:szCs w:val="24"/>
        </w:rPr>
        <w:t>to</w:t>
      </w:r>
      <w:r w:rsidR="00EC513A" w:rsidRPr="00EC513A">
        <w:rPr>
          <w:sz w:val="24"/>
          <w:szCs w:val="24"/>
        </w:rPr>
        <w:t xml:space="preserve"> </w:t>
      </w:r>
      <w:r w:rsidR="00EC513A">
        <w:rPr>
          <w:sz w:val="24"/>
          <w:szCs w:val="24"/>
        </w:rPr>
        <w:t>engage your system of rest and digest</w:t>
      </w:r>
      <w:r w:rsidR="00F807A7">
        <w:rPr>
          <w:sz w:val="24"/>
          <w:szCs w:val="24"/>
        </w:rPr>
        <w:t xml:space="preserve"> whenever you feel stressed</w:t>
      </w:r>
      <w:r w:rsidR="00EC513A">
        <w:rPr>
          <w:sz w:val="24"/>
          <w:szCs w:val="24"/>
        </w:rPr>
        <w:t xml:space="preserve">.  Be present!  Notice when your mind drifts and return it to the now by connecting with what you are doing through your senses.  Even mundane work, like cleaning dishes, can be fun if you look at the bubbles, smell the scents and notice the silkiness on your hands.  Get the kids to </w:t>
      </w:r>
      <w:r w:rsidR="00F807A7">
        <w:rPr>
          <w:sz w:val="24"/>
          <w:szCs w:val="24"/>
        </w:rPr>
        <w:t>help</w:t>
      </w:r>
      <w:r w:rsidR="00EC513A">
        <w:rPr>
          <w:sz w:val="24"/>
          <w:szCs w:val="24"/>
        </w:rPr>
        <w:t xml:space="preserve"> and see what you notice.</w:t>
      </w:r>
      <w:r w:rsidR="006336B8">
        <w:rPr>
          <w:sz w:val="24"/>
          <w:szCs w:val="24"/>
        </w:rPr>
        <w:t xml:space="preserve">  </w:t>
      </w:r>
    </w:p>
    <w:p w14:paraId="2C31CCED" w14:textId="77777777" w:rsidR="00F17EAA" w:rsidRPr="00EC513A" w:rsidRDefault="00F17EAA" w:rsidP="00F17EAA">
      <w:pPr>
        <w:pStyle w:val="NoSpacing"/>
        <w:ind w:left="360"/>
        <w:rPr>
          <w:sz w:val="24"/>
          <w:szCs w:val="24"/>
        </w:rPr>
      </w:pPr>
    </w:p>
    <w:p w14:paraId="7347C58D" w14:textId="2028719C" w:rsidR="00F17EAA" w:rsidRPr="006336B8" w:rsidRDefault="00F17EAA" w:rsidP="00F17EAA">
      <w:pPr>
        <w:pStyle w:val="NoSpacing"/>
        <w:numPr>
          <w:ilvl w:val="0"/>
          <w:numId w:val="2"/>
        </w:numPr>
        <w:rPr>
          <w:i/>
          <w:iCs/>
          <w:sz w:val="24"/>
          <w:szCs w:val="24"/>
        </w:rPr>
      </w:pPr>
      <w:r>
        <w:rPr>
          <w:b/>
          <w:bCs/>
          <w:sz w:val="24"/>
          <w:szCs w:val="24"/>
        </w:rPr>
        <w:t xml:space="preserve"> </w:t>
      </w:r>
      <w:r w:rsidR="006336B8">
        <w:rPr>
          <w:b/>
          <w:bCs/>
          <w:sz w:val="24"/>
          <w:szCs w:val="24"/>
        </w:rPr>
        <w:t>Use Mindful</w:t>
      </w:r>
      <w:r w:rsidR="00F807A7">
        <w:rPr>
          <w:b/>
          <w:bCs/>
          <w:sz w:val="24"/>
          <w:szCs w:val="24"/>
        </w:rPr>
        <w:t xml:space="preserve"> Self-Compassion.</w:t>
      </w:r>
      <w:r w:rsidR="006336B8">
        <w:rPr>
          <w:b/>
          <w:bCs/>
          <w:sz w:val="24"/>
          <w:szCs w:val="24"/>
        </w:rPr>
        <w:t xml:space="preserve">  </w:t>
      </w:r>
      <w:r w:rsidR="006336B8">
        <w:rPr>
          <w:sz w:val="24"/>
          <w:szCs w:val="24"/>
        </w:rPr>
        <w:t>When emotions are strong</w:t>
      </w:r>
      <w:r w:rsidR="00F807A7">
        <w:rPr>
          <w:sz w:val="24"/>
          <w:szCs w:val="24"/>
        </w:rPr>
        <w:t>,</w:t>
      </w:r>
      <w:r w:rsidR="006336B8">
        <w:rPr>
          <w:sz w:val="24"/>
          <w:szCs w:val="24"/>
        </w:rPr>
        <w:t xml:space="preserve"> s</w:t>
      </w:r>
      <w:r w:rsidR="006336B8" w:rsidRPr="006336B8">
        <w:rPr>
          <w:sz w:val="24"/>
          <w:szCs w:val="24"/>
        </w:rPr>
        <w:t xml:space="preserve">peak to yourself kindly like you would a good friend </w:t>
      </w:r>
      <w:r w:rsidR="006336B8">
        <w:rPr>
          <w:sz w:val="24"/>
          <w:szCs w:val="24"/>
        </w:rPr>
        <w:t xml:space="preserve">or your child who is struggling:  </w:t>
      </w:r>
      <w:r w:rsidR="006336B8" w:rsidRPr="006336B8">
        <w:rPr>
          <w:i/>
          <w:iCs/>
          <w:sz w:val="24"/>
          <w:szCs w:val="24"/>
        </w:rPr>
        <w:t>This situation is hard.  It would be for anyone.  You are doing the best you can and that’s all anyone can do.</w:t>
      </w:r>
      <w:r w:rsidR="006336B8">
        <w:rPr>
          <w:i/>
          <w:iCs/>
          <w:sz w:val="24"/>
          <w:szCs w:val="24"/>
        </w:rPr>
        <w:t xml:space="preserve">  May you accept yourself just as you are… perfectly, imperfect like everyone else.  Remember, many people across the world are feeling the same emotion for the same reason.  You are not alone.  And, this too, shall pass.  </w:t>
      </w:r>
    </w:p>
    <w:p w14:paraId="7F037612" w14:textId="77777777" w:rsidR="00F17EAA" w:rsidRPr="006336B8" w:rsidRDefault="00F17EAA" w:rsidP="00EC513A">
      <w:pPr>
        <w:pStyle w:val="NoSpacing"/>
        <w:ind w:left="360"/>
        <w:rPr>
          <w:i/>
          <w:iCs/>
          <w:sz w:val="24"/>
          <w:szCs w:val="24"/>
        </w:rPr>
      </w:pPr>
    </w:p>
    <w:p w14:paraId="14445030" w14:textId="77777777" w:rsidR="00F17EAA" w:rsidRDefault="00F17EAA" w:rsidP="00EC513A">
      <w:pPr>
        <w:pStyle w:val="NoSpacing"/>
        <w:ind w:left="360"/>
        <w:rPr>
          <w:b/>
          <w:bCs/>
          <w:sz w:val="24"/>
          <w:szCs w:val="24"/>
        </w:rPr>
      </w:pPr>
    </w:p>
    <w:p w14:paraId="6E64A1A2" w14:textId="2F44123D" w:rsidR="00F17EAA" w:rsidRPr="006336B8" w:rsidRDefault="006336B8" w:rsidP="00F17EAA">
      <w:pPr>
        <w:pStyle w:val="NoSpacing"/>
        <w:rPr>
          <w:sz w:val="24"/>
          <w:szCs w:val="24"/>
        </w:rPr>
      </w:pPr>
      <w:r>
        <w:rPr>
          <w:b/>
          <w:bCs/>
          <w:sz w:val="24"/>
          <w:szCs w:val="24"/>
        </w:rPr>
        <w:t xml:space="preserve">Ann Friedman, Ph.D. </w:t>
      </w:r>
      <w:r w:rsidRPr="006336B8">
        <w:rPr>
          <w:sz w:val="24"/>
          <w:szCs w:val="24"/>
        </w:rPr>
        <w:t>is a Psychologist who has practiced mindfulness since 2007.  In 2015, she received certification through the UCLA Mindful Awareness Research Center.  She</w:t>
      </w:r>
      <w:r>
        <w:rPr>
          <w:sz w:val="24"/>
          <w:szCs w:val="24"/>
        </w:rPr>
        <w:t xml:space="preserve"> provides trainings for schools, businesses, and nonprofits, as well as for individuals and families through her company, Mindful Being.  She has </w:t>
      </w:r>
      <w:r w:rsidR="00F807A7">
        <w:rPr>
          <w:sz w:val="24"/>
          <w:szCs w:val="24"/>
        </w:rPr>
        <w:t>trained</w:t>
      </w:r>
      <w:r>
        <w:rPr>
          <w:sz w:val="24"/>
          <w:szCs w:val="24"/>
        </w:rPr>
        <w:t xml:space="preserve"> parents and children </w:t>
      </w:r>
      <w:r w:rsidR="00F807A7">
        <w:rPr>
          <w:sz w:val="24"/>
          <w:szCs w:val="24"/>
        </w:rPr>
        <w:t xml:space="preserve">in mindfulness </w:t>
      </w:r>
      <w:r>
        <w:rPr>
          <w:sz w:val="24"/>
          <w:szCs w:val="24"/>
        </w:rPr>
        <w:t xml:space="preserve">through the Houston Health Museum since 2015 and is on the </w:t>
      </w:r>
      <w:r w:rsidR="00F807A7">
        <w:rPr>
          <w:sz w:val="24"/>
          <w:szCs w:val="24"/>
        </w:rPr>
        <w:t xml:space="preserve">faculty of the </w:t>
      </w:r>
      <w:r>
        <w:rPr>
          <w:sz w:val="24"/>
          <w:szCs w:val="24"/>
        </w:rPr>
        <w:t xml:space="preserve">Mind Body Spirit Institute of The Jung Center.  Previously, Ann taught mindfulness with Mental Health America and UNICEF throughout Southeast Texas, Puerto Rico and Florida.  She has also trained in Oklahoma through Dr. Oz’s </w:t>
      </w:r>
      <w:proofErr w:type="spellStart"/>
      <w:r>
        <w:rPr>
          <w:sz w:val="24"/>
          <w:szCs w:val="24"/>
        </w:rPr>
        <w:t>Healthcorps</w:t>
      </w:r>
      <w:proofErr w:type="spellEnd"/>
      <w:r>
        <w:rPr>
          <w:sz w:val="24"/>
          <w:szCs w:val="24"/>
        </w:rPr>
        <w:t>.</w:t>
      </w:r>
      <w:r w:rsidR="00F807A7">
        <w:rPr>
          <w:sz w:val="24"/>
          <w:szCs w:val="24"/>
        </w:rPr>
        <w:t xml:space="preserve">  </w:t>
      </w:r>
    </w:p>
    <w:p w14:paraId="35E05244" w14:textId="77777777" w:rsidR="006336B8" w:rsidRDefault="006336B8" w:rsidP="00F17EAA">
      <w:pPr>
        <w:pStyle w:val="NoSpacing"/>
        <w:rPr>
          <w:b/>
          <w:bCs/>
          <w:sz w:val="24"/>
          <w:szCs w:val="24"/>
        </w:rPr>
      </w:pPr>
    </w:p>
    <w:p w14:paraId="72902DBB" w14:textId="77777777" w:rsidR="006336B8" w:rsidRDefault="006336B8" w:rsidP="00F17EAA">
      <w:pPr>
        <w:pStyle w:val="NoSpacing"/>
        <w:rPr>
          <w:b/>
          <w:bCs/>
          <w:sz w:val="24"/>
          <w:szCs w:val="24"/>
        </w:rPr>
      </w:pPr>
    </w:p>
    <w:p w14:paraId="7E0A6385" w14:textId="79C0BFEF" w:rsidR="0077598E" w:rsidRPr="00F17EAA" w:rsidRDefault="0077598E" w:rsidP="00F17EAA">
      <w:pPr>
        <w:pStyle w:val="NoSpacing"/>
        <w:rPr>
          <w:b/>
          <w:bCs/>
          <w:sz w:val="24"/>
          <w:szCs w:val="24"/>
        </w:rPr>
      </w:pPr>
      <w:r w:rsidRPr="00F17EAA">
        <w:rPr>
          <w:b/>
          <w:bCs/>
          <w:sz w:val="24"/>
          <w:szCs w:val="24"/>
        </w:rPr>
        <w:t>For further information contact:</w:t>
      </w:r>
    </w:p>
    <w:p w14:paraId="6A7CD6D1" w14:textId="61C13C76" w:rsidR="00F17EAA" w:rsidRPr="00F17EAA" w:rsidRDefault="0077598E" w:rsidP="0077598E">
      <w:pPr>
        <w:pStyle w:val="NoSpacing"/>
        <w:rPr>
          <w:sz w:val="24"/>
          <w:szCs w:val="24"/>
        </w:rPr>
      </w:pPr>
      <w:r w:rsidRPr="00F17EAA">
        <w:rPr>
          <w:sz w:val="24"/>
          <w:szCs w:val="24"/>
        </w:rPr>
        <w:t>Ann Friedman, Ph.D.</w:t>
      </w:r>
    </w:p>
    <w:p w14:paraId="6E223010" w14:textId="0015C9B6" w:rsidR="00F17EAA" w:rsidRPr="00F17EAA" w:rsidRDefault="00F17EAA" w:rsidP="0077598E">
      <w:pPr>
        <w:pStyle w:val="NoSpacing"/>
        <w:rPr>
          <w:sz w:val="24"/>
          <w:szCs w:val="24"/>
        </w:rPr>
      </w:pPr>
      <w:r w:rsidRPr="00F17EAA">
        <w:rPr>
          <w:sz w:val="24"/>
          <w:szCs w:val="24"/>
        </w:rPr>
        <w:t>Mindful Being, P.</w:t>
      </w:r>
      <w:r w:rsidR="00F807A7">
        <w:rPr>
          <w:sz w:val="24"/>
          <w:szCs w:val="24"/>
        </w:rPr>
        <w:t>C</w:t>
      </w:r>
      <w:r w:rsidRPr="00F17EAA">
        <w:rPr>
          <w:sz w:val="24"/>
          <w:szCs w:val="24"/>
        </w:rPr>
        <w:t>.</w:t>
      </w:r>
    </w:p>
    <w:p w14:paraId="4ACEE77C" w14:textId="2BD53108" w:rsidR="00F17EAA" w:rsidRPr="00F17EAA" w:rsidRDefault="00F17EAA" w:rsidP="0077598E">
      <w:pPr>
        <w:pStyle w:val="NoSpacing"/>
        <w:rPr>
          <w:sz w:val="24"/>
          <w:szCs w:val="24"/>
        </w:rPr>
      </w:pPr>
      <w:r w:rsidRPr="00F17EAA">
        <w:rPr>
          <w:sz w:val="24"/>
          <w:szCs w:val="24"/>
        </w:rPr>
        <w:t xml:space="preserve">4544 Post </w:t>
      </w:r>
      <w:r w:rsidR="00F807A7">
        <w:rPr>
          <w:sz w:val="24"/>
          <w:szCs w:val="24"/>
        </w:rPr>
        <w:t>O</w:t>
      </w:r>
      <w:r w:rsidRPr="00F17EAA">
        <w:rPr>
          <w:sz w:val="24"/>
          <w:szCs w:val="24"/>
        </w:rPr>
        <w:t>ak Place Dr., Suite 100</w:t>
      </w:r>
    </w:p>
    <w:p w14:paraId="6B52FA1F" w14:textId="2CC6C045" w:rsidR="00F17EAA" w:rsidRPr="00F17EAA" w:rsidRDefault="00F17EAA" w:rsidP="0077598E">
      <w:pPr>
        <w:pStyle w:val="NoSpacing"/>
        <w:rPr>
          <w:sz w:val="24"/>
          <w:szCs w:val="24"/>
        </w:rPr>
      </w:pPr>
      <w:r w:rsidRPr="00F17EAA">
        <w:rPr>
          <w:sz w:val="24"/>
          <w:szCs w:val="24"/>
        </w:rPr>
        <w:t>Houston, Texas 77027</w:t>
      </w:r>
    </w:p>
    <w:p w14:paraId="0872CC1D" w14:textId="69DDDFD3" w:rsidR="00F17EAA" w:rsidRPr="00F17EAA" w:rsidRDefault="00F17EAA" w:rsidP="0077598E">
      <w:pPr>
        <w:pStyle w:val="NoSpacing"/>
        <w:rPr>
          <w:sz w:val="24"/>
          <w:szCs w:val="24"/>
        </w:rPr>
      </w:pPr>
      <w:r w:rsidRPr="00F17EAA">
        <w:rPr>
          <w:sz w:val="24"/>
          <w:szCs w:val="24"/>
        </w:rPr>
        <w:t>(713) 636-9375</w:t>
      </w:r>
    </w:p>
    <w:p w14:paraId="7A7ABB12" w14:textId="097A1A0D" w:rsidR="0077598E" w:rsidRPr="0077598E" w:rsidRDefault="0077598E" w:rsidP="0077598E">
      <w:pPr>
        <w:pStyle w:val="NoSpacing"/>
      </w:pPr>
      <w:r w:rsidRPr="00F17EAA">
        <w:t xml:space="preserve"> </w:t>
      </w:r>
      <w:hyperlink r:id="rId6" w:history="1">
        <w:r w:rsidR="00F17EAA" w:rsidRPr="00F17EAA">
          <w:rPr>
            <w:rStyle w:val="Hyperlink"/>
          </w:rPr>
          <w:t>www.mindfulbeinghouston.com</w:t>
        </w:r>
      </w:hyperlink>
      <w:r>
        <w:t xml:space="preserve">.  </w:t>
      </w:r>
    </w:p>
    <w:sectPr w:rsidR="0077598E" w:rsidRPr="00775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1920EA"/>
    <w:multiLevelType w:val="hybridMultilevel"/>
    <w:tmpl w:val="859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26B4E"/>
    <w:multiLevelType w:val="hybridMultilevel"/>
    <w:tmpl w:val="26F4B2BE"/>
    <w:lvl w:ilvl="0" w:tplc="D0F4B45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3E"/>
    <w:rsid w:val="00066070"/>
    <w:rsid w:val="00247491"/>
    <w:rsid w:val="003B1567"/>
    <w:rsid w:val="003E4D97"/>
    <w:rsid w:val="004D1AFB"/>
    <w:rsid w:val="00545179"/>
    <w:rsid w:val="006336B8"/>
    <w:rsid w:val="0077598E"/>
    <w:rsid w:val="008C4826"/>
    <w:rsid w:val="00953BB2"/>
    <w:rsid w:val="009E27B1"/>
    <w:rsid w:val="00AA5A3E"/>
    <w:rsid w:val="00BB677A"/>
    <w:rsid w:val="00D042AC"/>
    <w:rsid w:val="00DC3706"/>
    <w:rsid w:val="00EC513A"/>
    <w:rsid w:val="00F17EAA"/>
    <w:rsid w:val="00F807A7"/>
    <w:rsid w:val="00FD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C60A"/>
  <w15:chartTrackingRefBased/>
  <w15:docId w15:val="{C30964AD-5FB2-405F-A9CC-EB9E1CF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77A"/>
    <w:pPr>
      <w:ind w:left="720"/>
      <w:contextualSpacing/>
    </w:pPr>
  </w:style>
  <w:style w:type="character" w:styleId="Hyperlink">
    <w:name w:val="Hyperlink"/>
    <w:basedOn w:val="DefaultParagraphFont"/>
    <w:uiPriority w:val="99"/>
    <w:unhideWhenUsed/>
    <w:rsid w:val="0077598E"/>
    <w:rPr>
      <w:color w:val="0563C1" w:themeColor="hyperlink"/>
      <w:u w:val="single"/>
    </w:rPr>
  </w:style>
  <w:style w:type="character" w:styleId="UnresolvedMention">
    <w:name w:val="Unresolved Mention"/>
    <w:basedOn w:val="DefaultParagraphFont"/>
    <w:uiPriority w:val="99"/>
    <w:semiHidden/>
    <w:unhideWhenUsed/>
    <w:rsid w:val="0077598E"/>
    <w:rPr>
      <w:color w:val="605E5C"/>
      <w:shd w:val="clear" w:color="auto" w:fill="E1DFDD"/>
    </w:rPr>
  </w:style>
  <w:style w:type="paragraph" w:styleId="NoSpacing">
    <w:name w:val="No Spacing"/>
    <w:uiPriority w:val="1"/>
    <w:qFormat/>
    <w:rsid w:val="00775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dfulbeinghousto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Friedman</dc:creator>
  <cp:keywords/>
  <dc:description/>
  <cp:lastModifiedBy>Ann Friedman</cp:lastModifiedBy>
  <cp:revision>2</cp:revision>
  <dcterms:created xsi:type="dcterms:W3CDTF">2020-09-15T16:56:00Z</dcterms:created>
  <dcterms:modified xsi:type="dcterms:W3CDTF">2020-09-15T16:56:00Z</dcterms:modified>
</cp:coreProperties>
</file>